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Образец 1</w:t>
      </w:r>
    </w:p>
    <w:p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:rsidR="0010122C" w:rsidRDefault="0010122C" w:rsidP="0010122C">
      <w:pPr>
        <w:jc w:val="center"/>
        <w:rPr>
          <w:sz w:val="32"/>
          <w:szCs w:val="32"/>
          <w:lang w:val="bg-BG"/>
        </w:rPr>
      </w:pPr>
      <w:r w:rsidRPr="001307BE">
        <w:rPr>
          <w:b/>
          <w:sz w:val="32"/>
          <w:szCs w:val="32"/>
          <w:lang w:val="bg-BG"/>
        </w:rPr>
        <w:t>Д Е К Л А Р Ц И Я</w:t>
      </w:r>
    </w:p>
    <w:p w:rsidR="0010122C" w:rsidRPr="0010122C" w:rsidRDefault="0010122C" w:rsidP="0010122C">
      <w:pPr>
        <w:jc w:val="center"/>
        <w:rPr>
          <w:szCs w:val="32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  <w:r w:rsidRPr="001307BE">
        <w:rPr>
          <w:b/>
          <w:sz w:val="24"/>
          <w:szCs w:val="24"/>
          <w:lang w:val="bg-BG"/>
        </w:rPr>
        <w:t>За запознаване с тръжната документация и извършен оглед на имота</w:t>
      </w: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r>
        <w:rPr>
          <w:sz w:val="24"/>
          <w:szCs w:val="24"/>
        </w:rPr>
        <w:t>e-mail: ………………………</w:t>
      </w:r>
      <w:r>
        <w:rPr>
          <w:sz w:val="24"/>
          <w:szCs w:val="24"/>
          <w:lang w:val="bg-BG"/>
        </w:rPr>
        <w:t>……………….,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 наименование на юридическо лице, ЕТ)</w:t>
      </w:r>
    </w:p>
    <w:p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  <w:r w:rsidRPr="001307BE">
        <w:rPr>
          <w:b/>
          <w:sz w:val="24"/>
          <w:szCs w:val="24"/>
          <w:lang w:val="bg-BG"/>
        </w:rPr>
        <w:t>Д Е К Л А Р И Р А М, ЧЕ:</w:t>
      </w: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7A6604" w:rsidRDefault="0010122C" w:rsidP="0010122C">
      <w:pPr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Съм се запознал </w:t>
      </w:r>
      <w:r>
        <w:rPr>
          <w:sz w:val="24"/>
          <w:szCs w:val="24"/>
          <w:lang w:val="bg-BG"/>
        </w:rPr>
        <w:t xml:space="preserve"> с тръжната документация.</w:t>
      </w:r>
    </w:p>
    <w:p w:rsidR="0093637B" w:rsidRPr="0093637B" w:rsidRDefault="0010122C" w:rsidP="0010122C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Извърших </w:t>
      </w:r>
      <w:r w:rsidRPr="007A6604">
        <w:rPr>
          <w:b/>
          <w:sz w:val="24"/>
          <w:szCs w:val="24"/>
          <w:lang w:val="bg-BG"/>
        </w:rPr>
        <w:t>оглед на имот</w:t>
      </w:r>
      <w:r>
        <w:rPr>
          <w:b/>
          <w:sz w:val="24"/>
          <w:szCs w:val="24"/>
          <w:lang w:val="bg-BG"/>
        </w:rPr>
        <w:t xml:space="preserve">а </w:t>
      </w:r>
      <w:r>
        <w:rPr>
          <w:lang w:val="bg-BG"/>
        </w:rPr>
        <w:t xml:space="preserve">- </w:t>
      </w:r>
      <w:r w:rsidRPr="007A6604">
        <w:rPr>
          <w:b/>
          <w:sz w:val="24"/>
          <w:szCs w:val="24"/>
          <w:lang w:val="bg-BG"/>
        </w:rPr>
        <w:t>частна държавна собственост</w:t>
      </w:r>
      <w:r>
        <w:rPr>
          <w:b/>
          <w:sz w:val="24"/>
          <w:szCs w:val="24"/>
          <w:lang w:val="bg-BG"/>
        </w:rPr>
        <w:t xml:space="preserve">, </w:t>
      </w:r>
      <w:r w:rsidRPr="007A6604">
        <w:rPr>
          <w:sz w:val="24"/>
          <w:szCs w:val="24"/>
          <w:lang w:val="bg-BG"/>
        </w:rPr>
        <w:t>обявен за продажба</w:t>
      </w:r>
      <w:r>
        <w:rPr>
          <w:sz w:val="24"/>
          <w:szCs w:val="24"/>
          <w:lang w:val="bg-BG"/>
        </w:rPr>
        <w:t>, представляващ:</w:t>
      </w:r>
      <w:r w:rsidR="0093637B" w:rsidRPr="0093637B">
        <w:t xml:space="preserve"> </w:t>
      </w:r>
      <w:r w:rsidR="0093637B">
        <w:rPr>
          <w:b/>
          <w:sz w:val="24"/>
          <w:szCs w:val="24"/>
          <w:lang w:val="bg-BG"/>
        </w:rPr>
        <w:t>н</w:t>
      </w:r>
      <w:r w:rsidR="0093637B" w:rsidRPr="0093637B">
        <w:rPr>
          <w:b/>
          <w:sz w:val="24"/>
          <w:szCs w:val="24"/>
          <w:lang w:val="bg-BG"/>
        </w:rPr>
        <w:t>езастроен поземлен имот /ПИ/ с идентификатор 15216.16.5</w:t>
      </w:r>
      <w:r w:rsidR="0093637B" w:rsidRPr="0093637B">
        <w:rPr>
          <w:sz w:val="24"/>
          <w:szCs w:val="24"/>
          <w:lang w:val="bg-BG"/>
        </w:rPr>
        <w:t xml:space="preserve"> с площ 257 /двеста петдесет и седем/ кв. метра по Кадастралната карта и кадастралните регистри /КККР/ на </w:t>
      </w:r>
      <w:r w:rsidR="0093637B" w:rsidRPr="0093637B">
        <w:rPr>
          <w:b/>
          <w:sz w:val="24"/>
          <w:szCs w:val="24"/>
          <w:lang w:val="bg-BG"/>
        </w:rPr>
        <w:t>с. Глухар, община Кърджали</w:t>
      </w:r>
      <w:r w:rsidR="0093637B">
        <w:rPr>
          <w:sz w:val="24"/>
          <w:szCs w:val="24"/>
          <w:lang w:val="bg-BG"/>
        </w:rPr>
        <w:t>, област Кърджали</w:t>
      </w:r>
      <w:r w:rsidR="0093637B" w:rsidRPr="0093637B">
        <w:t xml:space="preserve"> </w:t>
      </w:r>
      <w:r w:rsidR="0093637B" w:rsidRPr="0093637B">
        <w:rPr>
          <w:sz w:val="24"/>
          <w:szCs w:val="24"/>
          <w:lang w:val="bg-BG"/>
        </w:rPr>
        <w:t xml:space="preserve">и </w:t>
      </w:r>
      <w:r w:rsidR="0093637B" w:rsidRPr="0093637B">
        <w:rPr>
          <w:b/>
          <w:sz w:val="24"/>
          <w:szCs w:val="24"/>
          <w:lang w:val="bg-BG"/>
        </w:rPr>
        <w:t>констатирах, че фактическото му състояние съответства на  описаното в тръжната документация и нямам претенции към продавача за необективна информация и явни недостатъци.</w:t>
      </w:r>
    </w:p>
    <w:p w:rsidR="0010122C" w:rsidRDefault="0010122C" w:rsidP="0010122C">
      <w:pPr>
        <w:jc w:val="center"/>
        <w:rPr>
          <w:sz w:val="24"/>
          <w:szCs w:val="24"/>
          <w:lang w:val="bg-BG"/>
        </w:rPr>
      </w:pPr>
    </w:p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E231F8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E231F8" w:rsidRDefault="0010122C" w:rsidP="0010122C">
      <w:pPr>
        <w:jc w:val="both"/>
        <w:rPr>
          <w:sz w:val="24"/>
          <w:szCs w:val="24"/>
          <w:lang w:val="bg-BG"/>
        </w:rPr>
      </w:pP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  <w:t>Декларатор:………......................</w:t>
      </w:r>
    </w:p>
    <w:p w:rsidR="0010122C" w:rsidRPr="00E231F8" w:rsidRDefault="0010122C" w:rsidP="0010122C">
      <w:pPr>
        <w:jc w:val="both"/>
        <w:rPr>
          <w:sz w:val="24"/>
          <w:szCs w:val="24"/>
          <w:lang w:val="bg-BG"/>
        </w:rPr>
      </w:pP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  <w:t xml:space="preserve"> </w:t>
      </w:r>
      <w:r w:rsidRPr="00E231F8">
        <w:rPr>
          <w:sz w:val="24"/>
          <w:szCs w:val="24"/>
          <w:lang w:val="bg-BG"/>
        </w:rPr>
        <w:tab/>
        <w:t xml:space="preserve"> (подпис, печат)</w:t>
      </w:r>
    </w:p>
    <w:p w:rsidR="0010122C" w:rsidRPr="00E231F8" w:rsidRDefault="0010122C" w:rsidP="0010122C">
      <w:pPr>
        <w:jc w:val="both"/>
        <w:rPr>
          <w:sz w:val="24"/>
          <w:szCs w:val="24"/>
          <w:lang w:val="bg-BG"/>
        </w:rPr>
      </w:pPr>
      <w:r w:rsidRPr="00E231F8">
        <w:rPr>
          <w:sz w:val="24"/>
          <w:szCs w:val="24"/>
          <w:lang w:val="bg-BG"/>
        </w:rPr>
        <w:t>Дата:………………20</w:t>
      </w:r>
      <w:r>
        <w:rPr>
          <w:sz w:val="24"/>
          <w:szCs w:val="24"/>
          <w:lang w:val="bg-BG"/>
        </w:rPr>
        <w:t>23</w:t>
      </w:r>
      <w:r w:rsidRPr="00E231F8">
        <w:rPr>
          <w:sz w:val="24"/>
          <w:szCs w:val="24"/>
          <w:lang w:val="bg-BG"/>
        </w:rPr>
        <w:t xml:space="preserve"> г.</w:t>
      </w:r>
    </w:p>
    <w:p w:rsidR="0010122C" w:rsidRDefault="0010122C" w:rsidP="0010122C">
      <w:pPr>
        <w:jc w:val="both"/>
        <w:rPr>
          <w:sz w:val="24"/>
          <w:szCs w:val="24"/>
          <w:lang w:val="bg-BG"/>
        </w:rPr>
      </w:pPr>
      <w:r w:rsidRPr="00E231F8">
        <w:rPr>
          <w:sz w:val="24"/>
          <w:szCs w:val="24"/>
          <w:lang w:val="bg-BG"/>
        </w:rPr>
        <w:t>Гр.(с.)……………………</w:t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bookmarkStart w:id="0" w:name="_GoBack"/>
      <w:bookmarkEnd w:id="0"/>
    </w:p>
    <w:sectPr w:rsidR="0010122C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EB" w:rsidRDefault="00ED0FEB" w:rsidP="0010122C">
      <w:r>
        <w:separator/>
      </w:r>
    </w:p>
  </w:endnote>
  <w:endnote w:type="continuationSeparator" w:id="0">
    <w:p w:rsidR="00ED0FEB" w:rsidRDefault="00ED0FEB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EB" w:rsidRDefault="00ED0FEB" w:rsidP="0010122C">
      <w:r>
        <w:separator/>
      </w:r>
    </w:p>
  </w:footnote>
  <w:footnote w:type="continuationSeparator" w:id="0">
    <w:p w:rsidR="00ED0FEB" w:rsidRDefault="00ED0FEB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10122C"/>
    <w:rsid w:val="001D1991"/>
    <w:rsid w:val="008269E0"/>
    <w:rsid w:val="0093637B"/>
    <w:rsid w:val="00E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12D5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List Paragraph"/>
    <w:basedOn w:val="a"/>
    <w:uiPriority w:val="34"/>
    <w:qFormat/>
    <w:rsid w:val="0093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Stoeva</cp:lastModifiedBy>
  <cp:revision>3</cp:revision>
  <dcterms:created xsi:type="dcterms:W3CDTF">2023-02-24T12:53:00Z</dcterms:created>
  <dcterms:modified xsi:type="dcterms:W3CDTF">2023-03-28T08:49:00Z</dcterms:modified>
</cp:coreProperties>
</file>